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0EA6" w:rsidRDefault="00D20EA6">
      <w:r>
        <w:t>Îl acuzăm cu vehemenţă pe Pilat. V-aţi întrebat şi de ce? Ştiu ce îmi veţi spune: ca să nu piardă poziţia socială, confortabilă şi avantajoasă „spălându-se pe mâini”, s-a separat de Cristos. De teamă să nu intre în dizgraţia Romei, s-a schimbat faţă de Domnul Isus, Fiul lui Dumnezeu.</w:t>
      </w:r>
    </w:p>
    <w:p w:rsidR="00D20EA6" w:rsidRDefault="00D20EA6">
      <w:pPr>
        <w:rPr>
          <w:rStyle w:val="textexposedshow"/>
        </w:rPr>
      </w:pPr>
      <w:r>
        <w:br/>
        <w:t>Adevărat, Pilat a fost vinovat, numai că, intenţionat sau nu, uităm un detaliu. Înainte de a se spăla pe mâini şi de a-L abandona pe Mântuitorul, Pilat a afirmat de trei ori că Domnul Isus Cristo</w:t>
      </w:r>
      <w:r>
        <w:rPr>
          <w:rStyle w:val="textexposedshow"/>
        </w:rPr>
        <w:t>s este nevinovat. Deşi nu brava cu credinţa lui, el a încercat să facă ce a putut pentru a demonstra că Domnul Isus Cristos nu trebuie acuzat, abandonat şi crucificat. Din nefericire, în final, datorită presiunii liderilor evrei şi a maselor manipulate, Pilat s-a spălat pe mâini, scriind totuşi că Isus este Regele iudeilor.</w:t>
      </w:r>
    </w:p>
    <w:p w:rsidR="00B10D1C" w:rsidRDefault="00D20EA6">
      <w:r>
        <w:br/>
      </w:r>
      <w:r>
        <w:rPr>
          <w:rStyle w:val="textexposedshow"/>
        </w:rPr>
        <w:t>Aleşii noştri? Cei mai mulţi, cu zâmbete şi vorbe frumoase, ne-au abandonat. Ştiau că iniţiativa cetăţenească organizată de Coaliţia pentru Familie este normală, logică şi perfect legală. Ştiau că nimeni din afară nu are dreptul şi nu ne poate impune să decidem care sunt valorile noastre şi cum ne definim propria familie. Fără a risca nimic (sau dacă riscă ceva, să ne spună), aleşii noştri şi-au spălat mâinile cu apă… murdară.</w:t>
      </w:r>
      <w:r>
        <w:br/>
      </w:r>
      <w:r>
        <w:rPr>
          <w:rStyle w:val="textexposedshow"/>
        </w:rPr>
        <w:t xml:space="preserve">Mâine, CCR va trebui să decidă. Vom avea o a treia amânare? Vor da un verdict sub presiunea europeană? Vor vota pentru adevăr şi normalitate? </w:t>
      </w:r>
      <w:r>
        <w:br/>
      </w:r>
      <w:r>
        <w:rPr>
          <w:rStyle w:val="textexposedshow"/>
        </w:rPr>
        <w:t>Stimaţi membrii ai Curţii Constituţionale,</w:t>
      </w:r>
      <w:r>
        <w:br/>
      </w:r>
      <w:r>
        <w:rPr>
          <w:rStyle w:val="textexposedshow"/>
        </w:rPr>
        <w:t>Ştim presiunea la care sunteţi supuşi pentru a lua o decizie favorabilă celor care doresc legitimizarea anormalităţii lor în România. Chiar dacă exită pericole, vă rog frumos, nu repetaţi greşeala lui Pilat. O decizie greşită poate păta mult. Dumnezeu ştie curăţia inimii şi o va răsplăti. Cine ucide familia nu poate rămâne nepedepsit de Dumnezeu! În altă ordine de idei, fiţi siguri că nici istoria nu va uita gestul acesta...</w:t>
      </w:r>
      <w:r>
        <w:br/>
      </w:r>
      <w:r>
        <w:rPr>
          <w:rStyle w:val="textexposedshow"/>
        </w:rPr>
        <w:t>Mă rog bunului Dumnezeu să aveţi puterea să decideţi în aşa fel ca să rămâneţi în istorie altfel decât Pilat!</w:t>
      </w:r>
    </w:p>
    <w:sectPr w:rsidR="00B10D1C" w:rsidSect="00BD5A5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D20EA6"/>
    <w:rsid w:val="003E5ABD"/>
    <w:rsid w:val="0058649A"/>
    <w:rsid w:val="0089598F"/>
    <w:rsid w:val="00BD5A56"/>
    <w:rsid w:val="00BE40D2"/>
    <w:rsid w:val="00D20EA6"/>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5A5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exposedshow">
    <w:name w:val="text_exposed_show"/>
    <w:basedOn w:val="DefaultParagraphFont"/>
    <w:rsid w:val="00D20EA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293</Words>
  <Characters>1671</Characters>
  <Application>Microsoft Office Word</Application>
  <DocSecurity>0</DocSecurity>
  <Lines>13</Lines>
  <Paragraphs>3</Paragraphs>
  <ScaleCrop>false</ScaleCrop>
  <Company>RVE</Company>
  <LinksUpToDate>false</LinksUpToDate>
  <CharactersWithSpaces>1961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Prod6</dc:creator>
  <cp:keywords/>
  <dc:description/>
  <cp:lastModifiedBy>Prod6</cp:lastModifiedBy>
  <cp:revision>1</cp:revision>
  <dcterms:created xsi:type="dcterms:W3CDTF">2016-11-30T16:06:00Z</dcterms:created>
  <dcterms:modified xsi:type="dcterms:W3CDTF">2016-11-30T16:07:00Z</dcterms:modified>
</cp:coreProperties>
</file>